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8F" w:rsidRDefault="00DA7941">
      <w:pPr>
        <w:pStyle w:val="BodyText"/>
        <w:tabs>
          <w:tab w:val="left" w:pos="7985"/>
        </w:tabs>
        <w:spacing w:before="89" w:after="5"/>
        <w:ind w:left="400"/>
      </w:pPr>
      <w:r>
        <w:t>Bywell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School</w:t>
      </w:r>
      <w:r>
        <w:tab/>
        <w:t>Year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Learning</w:t>
      </w:r>
    </w:p>
    <w:p w:rsidR="000C708F" w:rsidRDefault="00DA7941">
      <w:pPr>
        <w:pStyle w:val="BodyText"/>
        <w:ind w:left="455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1594" cy="5615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8F" w:rsidRDefault="00DA7941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108585</wp:posOffset>
                </wp:positionV>
                <wp:extent cx="5890895" cy="10185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01854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2E54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708F" w:rsidRDefault="00DA7941">
                            <w:pPr>
                              <w:tabs>
                                <w:tab w:val="left" w:pos="632"/>
                                <w:tab w:val="left" w:pos="9122"/>
                              </w:tabs>
                              <w:spacing w:before="101"/>
                              <w:ind w:left="135"/>
                              <w:rPr>
                                <w:rFonts w:asci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4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40"/>
                                <w:shd w:val="clear" w:color="auto" w:fill="BCD5E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40"/>
                                <w:shd w:val="clear" w:color="auto" w:fill="BCD5ED"/>
                              </w:rPr>
                              <w:t>Week</w:t>
                            </w:r>
                            <w:r>
                              <w:rPr>
                                <w:rFonts w:ascii="Trebuchet MS"/>
                                <w:b/>
                                <w:spacing w:val="4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40"/>
                                <w:shd w:val="clear" w:color="auto" w:fill="BCD5ED"/>
                              </w:rPr>
                              <w:t>beginning:</w:t>
                            </w:r>
                            <w:r>
                              <w:rPr>
                                <w:rFonts w:ascii="Trebuchet MS"/>
                                <w:b/>
                                <w:spacing w:val="5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>Monday</w:t>
                            </w:r>
                            <w:r w:rsidR="00FC2D5B"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16</w:t>
                            </w:r>
                            <w:r w:rsidR="00FC2D5B" w:rsidRPr="00FC2D5B"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  <w:vertAlign w:val="superscript"/>
                              </w:rPr>
                              <w:t>th</w:t>
                            </w:r>
                            <w:r w:rsidR="00497D5C"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October</w:t>
                            </w:r>
                            <w:r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>2023</w:t>
                            </w:r>
                            <w:r>
                              <w:rPr>
                                <w:rFonts w:ascii="Trebuchet MS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</w:p>
                          <w:p w:rsidR="000C708F" w:rsidRDefault="00DA7941">
                            <w:pPr>
                              <w:tabs>
                                <w:tab w:val="left" w:pos="1222"/>
                                <w:tab w:val="left" w:pos="9122"/>
                              </w:tabs>
                              <w:spacing w:before="260"/>
                              <w:ind w:left="135"/>
                              <w:rPr>
                                <w:rFonts w:asci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4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What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2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17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we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learning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1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week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1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2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Year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 w:rsidR="004865B0"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?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9pt;margin-top:8.55pt;width:463.85pt;height:80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" filled="f" strokecolor="#2e5496" strokeweight="1pt">
                <v:stroke linestyle="thinThin"/>
                <v:textbox inset="0,0,0,0">
                  <w:txbxContent>
                    <w:p w:rsidR="000C708F" w:rsidRDefault="00DA7941">
                      <w:pPr>
                        <w:tabs>
                          <w:tab w:val="left" w:pos="632"/>
                          <w:tab w:val="left" w:pos="9122"/>
                        </w:tabs>
                        <w:spacing w:before="101"/>
                        <w:ind w:left="135"/>
                        <w:rPr>
                          <w:rFonts w:ascii="Trebuchet MS"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w w:val="84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40"/>
                          <w:shd w:val="clear" w:color="auto" w:fill="BCD5ED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w w:val="95"/>
                          <w:sz w:val="40"/>
                          <w:shd w:val="clear" w:color="auto" w:fill="BCD5ED"/>
                        </w:rPr>
                        <w:t>Week</w:t>
                      </w:r>
                      <w:r>
                        <w:rPr>
                          <w:rFonts w:ascii="Trebuchet MS"/>
                          <w:b/>
                          <w:spacing w:val="4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40"/>
                          <w:shd w:val="clear" w:color="auto" w:fill="BCD5ED"/>
                        </w:rPr>
                        <w:t>beginning:</w:t>
                      </w:r>
                      <w:r>
                        <w:rPr>
                          <w:rFonts w:ascii="Trebuchet MS"/>
                          <w:b/>
                          <w:spacing w:val="5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>Monday</w:t>
                      </w:r>
                      <w:r w:rsidR="00FC2D5B"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 xml:space="preserve"> 16</w:t>
                      </w:r>
                      <w:r w:rsidR="00FC2D5B" w:rsidRPr="00FC2D5B"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  <w:vertAlign w:val="superscript"/>
                        </w:rPr>
                        <w:t>th</w:t>
                      </w:r>
                      <w:r w:rsidR="00497D5C"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 xml:space="preserve"> October</w:t>
                      </w:r>
                      <w:r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>2023</w:t>
                      </w:r>
                      <w:r>
                        <w:rPr>
                          <w:rFonts w:ascii="Trebuchet MS"/>
                          <w:sz w:val="40"/>
                          <w:shd w:val="clear" w:color="auto" w:fill="BCD5ED"/>
                        </w:rPr>
                        <w:tab/>
                      </w:r>
                    </w:p>
                    <w:p w:rsidR="000C708F" w:rsidRDefault="00DA7941">
                      <w:pPr>
                        <w:tabs>
                          <w:tab w:val="left" w:pos="1222"/>
                          <w:tab w:val="left" w:pos="9122"/>
                        </w:tabs>
                        <w:spacing w:before="260"/>
                        <w:ind w:left="135"/>
                        <w:rPr>
                          <w:rFonts w:ascii="Trebuchet MS"/>
                          <w:b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color w:val="2E5496"/>
                          <w:w w:val="84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sz w:val="40"/>
                          <w:shd w:val="clear" w:color="auto" w:fill="BCD5ED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What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2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are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17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we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learning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1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this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week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1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2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Year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 w:rsidR="004865B0"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3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?</w:t>
                      </w:r>
                      <w:r>
                        <w:rPr>
                          <w:rFonts w:ascii="Trebuchet MS"/>
                          <w:b/>
                          <w:color w:val="2E5496"/>
                          <w:sz w:val="40"/>
                          <w:shd w:val="clear" w:color="auto" w:fill="BCD5ED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708F" w:rsidRDefault="00DA7941">
      <w:pPr>
        <w:pStyle w:val="BodyText"/>
        <w:spacing w:before="2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1261745</wp:posOffset>
                </wp:positionV>
                <wp:extent cx="5902325" cy="57950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325" cy="5795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2CC0" id="Rectangle 2" o:spid="_x0000_s1026" style="position:absolute;margin-left:59.25pt;margin-top:99.35pt;width:464.75pt;height:456.3pt;z-index:-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" filled="f" strokecolor="#4471c4" strokeweight="1.5pt">
                <w10:wrap anchorx="page"/>
              </v:rect>
            </w:pict>
          </mc:Fallback>
        </mc:AlternateContent>
      </w:r>
    </w:p>
    <w:p w:rsidR="000C708F" w:rsidRDefault="00DA7941">
      <w:pPr>
        <w:pStyle w:val="Heading1"/>
      </w:pPr>
      <w:r>
        <w:rPr>
          <w:color w:val="2E5496"/>
        </w:rPr>
        <w:t>English</w:t>
      </w:r>
    </w:p>
    <w:p w:rsidR="000C708F" w:rsidRDefault="00DA7941">
      <w:pPr>
        <w:pStyle w:val="BodyText"/>
        <w:spacing w:before="1"/>
        <w:ind w:left="304" w:right="698"/>
      </w:pPr>
      <w:r>
        <w:rPr>
          <w:color w:val="2E5496"/>
        </w:rPr>
        <w:t xml:space="preserve">We will be </w:t>
      </w:r>
      <w:r w:rsidR="00FC2D5B">
        <w:rPr>
          <w:color w:val="2E5496"/>
        </w:rPr>
        <w:t xml:space="preserve">starting our sentence stacking lessons for Stone Age Boy. We will be focusing on time adverbials, onomatopoeia words, actions words, precise verbs, adjectives, prepositions and alliteration. </w:t>
      </w:r>
    </w:p>
    <w:p w:rsidR="000C708F" w:rsidRDefault="000C708F">
      <w:pPr>
        <w:pStyle w:val="BodyText"/>
        <w:spacing w:before="13"/>
        <w:rPr>
          <w:sz w:val="21"/>
        </w:rPr>
      </w:pPr>
    </w:p>
    <w:p w:rsidR="000C708F" w:rsidRDefault="00DA7941">
      <w:pPr>
        <w:pStyle w:val="Heading1"/>
      </w:pPr>
      <w:r>
        <w:rPr>
          <w:color w:val="2E5496"/>
        </w:rPr>
        <w:t>Spelling</w:t>
      </w:r>
    </w:p>
    <w:p w:rsidR="000C708F" w:rsidRDefault="004865B0">
      <w:pPr>
        <w:pStyle w:val="BodyText"/>
        <w:spacing w:before="1"/>
        <w:ind w:left="304"/>
      </w:pPr>
      <w:r>
        <w:rPr>
          <w:color w:val="2E5496"/>
        </w:rPr>
        <w:t xml:space="preserve">We will be assessing our phonics knowledge and practicing more high frequency words. </w:t>
      </w:r>
    </w:p>
    <w:p w:rsidR="000C708F" w:rsidRDefault="000C708F">
      <w:pPr>
        <w:pStyle w:val="BodyText"/>
        <w:spacing w:before="1"/>
      </w:pPr>
    </w:p>
    <w:p w:rsidR="000C708F" w:rsidRDefault="00DA7941">
      <w:pPr>
        <w:pStyle w:val="Heading1"/>
        <w:spacing w:line="445" w:lineRule="exact"/>
      </w:pPr>
      <w:r>
        <w:rPr>
          <w:color w:val="2E5496"/>
        </w:rPr>
        <w:t>Reading</w:t>
      </w:r>
    </w:p>
    <w:p w:rsidR="000C708F" w:rsidRDefault="00DA7941">
      <w:pPr>
        <w:pStyle w:val="BodyText"/>
        <w:ind w:left="304" w:right="425"/>
      </w:pPr>
      <w:r>
        <w:rPr>
          <w:color w:val="2E5496"/>
        </w:rPr>
        <w:t xml:space="preserve">Our teaching text this week using Cracking Comprehension is an extract from </w:t>
      </w:r>
      <w:r w:rsidR="008A27C9">
        <w:rPr>
          <w:color w:val="2E5496"/>
        </w:rPr>
        <w:t>Grandpa’s Indian summer by Jamila Gavin</w:t>
      </w:r>
      <w:r>
        <w:rPr>
          <w:color w:val="2E5496"/>
        </w:rPr>
        <w:t xml:space="preserve"> focusing on </w:t>
      </w:r>
      <w:r w:rsidR="004865B0">
        <w:rPr>
          <w:color w:val="2E5496"/>
        </w:rPr>
        <w:t>retrieval and inference</w:t>
      </w:r>
      <w:r>
        <w:rPr>
          <w:color w:val="2E5496"/>
        </w:rPr>
        <w:t xml:space="preserve"> skills in order to answer specific</w:t>
      </w:r>
      <w:r>
        <w:rPr>
          <w:color w:val="2E5496"/>
          <w:spacing w:val="1"/>
        </w:rPr>
        <w:t xml:space="preserve"> </w:t>
      </w:r>
      <w:r>
        <w:rPr>
          <w:color w:val="2E5496"/>
        </w:rPr>
        <w:t>questions</w:t>
      </w:r>
      <w:r>
        <w:rPr>
          <w:color w:val="2E5496"/>
          <w:spacing w:val="-3"/>
        </w:rPr>
        <w:t xml:space="preserve"> </w:t>
      </w:r>
      <w:r>
        <w:rPr>
          <w:color w:val="2E5496"/>
        </w:rPr>
        <w:t>within</w:t>
      </w:r>
      <w:r>
        <w:rPr>
          <w:color w:val="2E5496"/>
          <w:spacing w:val="-1"/>
        </w:rPr>
        <w:t xml:space="preserve"> </w:t>
      </w:r>
      <w:r>
        <w:rPr>
          <w:color w:val="2E5496"/>
        </w:rPr>
        <w:t>a</w:t>
      </w:r>
      <w:r>
        <w:rPr>
          <w:color w:val="2E5496"/>
          <w:spacing w:val="-1"/>
        </w:rPr>
        <w:t xml:space="preserve"> </w:t>
      </w:r>
      <w:r>
        <w:rPr>
          <w:color w:val="2E5496"/>
        </w:rPr>
        <w:t>text.</w:t>
      </w:r>
      <w:r w:rsidR="00497D5C">
        <w:rPr>
          <w:color w:val="2E5496"/>
        </w:rPr>
        <w:t xml:space="preserve"> We will then complete a practice text </w:t>
      </w:r>
      <w:r w:rsidR="00D00260">
        <w:rPr>
          <w:color w:val="2E5496"/>
        </w:rPr>
        <w:t xml:space="preserve">of ‘the man whose mother was a pirate’. </w:t>
      </w:r>
    </w:p>
    <w:p w:rsidR="000C708F" w:rsidRDefault="000C708F">
      <w:pPr>
        <w:pStyle w:val="BodyText"/>
        <w:spacing w:before="13"/>
        <w:rPr>
          <w:sz w:val="21"/>
        </w:rPr>
      </w:pPr>
    </w:p>
    <w:p w:rsidR="000C708F" w:rsidRDefault="00DA7941">
      <w:pPr>
        <w:pStyle w:val="Heading1"/>
        <w:spacing w:before="1"/>
      </w:pPr>
      <w:proofErr w:type="spellStart"/>
      <w:r>
        <w:rPr>
          <w:color w:val="2E5496"/>
        </w:rPr>
        <w:t>Maths</w:t>
      </w:r>
      <w:proofErr w:type="spellEnd"/>
    </w:p>
    <w:p w:rsidR="000C708F" w:rsidRDefault="00DA7941" w:rsidP="004865B0">
      <w:pPr>
        <w:pStyle w:val="BodyText"/>
        <w:ind w:left="304" w:right="584"/>
      </w:pPr>
      <w:r>
        <w:rPr>
          <w:color w:val="2E5496"/>
        </w:rPr>
        <w:t xml:space="preserve">We will be </w:t>
      </w:r>
      <w:r w:rsidR="00FC2D5B">
        <w:rPr>
          <w:color w:val="2E5496"/>
        </w:rPr>
        <w:t xml:space="preserve">adding tens across 100, subtract 1s across 10, subtract 10s across 100, and make connections. </w:t>
      </w:r>
    </w:p>
    <w:p w:rsidR="000C708F" w:rsidRDefault="000C708F">
      <w:pPr>
        <w:pStyle w:val="BodyText"/>
        <w:spacing w:before="1"/>
      </w:pPr>
    </w:p>
    <w:p w:rsidR="000C708F" w:rsidRDefault="00DA7941">
      <w:pPr>
        <w:pStyle w:val="Heading1"/>
        <w:spacing w:line="445" w:lineRule="exact"/>
      </w:pPr>
      <w:r>
        <w:rPr>
          <w:color w:val="2E5496"/>
        </w:rPr>
        <w:t>Science</w:t>
      </w:r>
    </w:p>
    <w:p w:rsidR="000C708F" w:rsidRDefault="00DA7941">
      <w:pPr>
        <w:pStyle w:val="BodyText"/>
        <w:ind w:left="304" w:right="622"/>
      </w:pPr>
      <w:r>
        <w:rPr>
          <w:color w:val="2E5496"/>
        </w:rPr>
        <w:t xml:space="preserve">We will be </w:t>
      </w:r>
      <w:r w:rsidR="00D00260">
        <w:rPr>
          <w:color w:val="2E5496"/>
        </w:rPr>
        <w:t xml:space="preserve">learning abut fossils and how they are formed. We will also make our very own fossils. </w:t>
      </w:r>
      <w:bookmarkStart w:id="0" w:name="_GoBack"/>
      <w:bookmarkEnd w:id="0"/>
    </w:p>
    <w:p w:rsidR="000C708F" w:rsidRDefault="000C708F">
      <w:pPr>
        <w:pStyle w:val="BodyText"/>
      </w:pPr>
    </w:p>
    <w:p w:rsidR="000C708F" w:rsidRDefault="00DA7941">
      <w:pPr>
        <w:pStyle w:val="Heading1"/>
      </w:pPr>
      <w:r>
        <w:rPr>
          <w:color w:val="2E5496"/>
        </w:rPr>
        <w:t>History</w:t>
      </w:r>
    </w:p>
    <w:p w:rsidR="000C708F" w:rsidRDefault="00DA7941">
      <w:pPr>
        <w:pStyle w:val="BodyText"/>
        <w:ind w:left="304" w:right="670"/>
      </w:pPr>
      <w:r>
        <w:rPr>
          <w:color w:val="2E5496"/>
        </w:rPr>
        <w:t xml:space="preserve">We will </w:t>
      </w:r>
      <w:r w:rsidR="00D00260">
        <w:rPr>
          <w:color w:val="2E5496"/>
        </w:rPr>
        <w:t xml:space="preserve">continue to research Stonehenge and understand why its discovery was important. </w:t>
      </w:r>
      <w:r>
        <w:rPr>
          <w:color w:val="2E5496"/>
        </w:rPr>
        <w:t xml:space="preserve"> </w:t>
      </w:r>
    </w:p>
    <w:sectPr w:rsidR="000C708F">
      <w:type w:val="continuous"/>
      <w:pgSz w:w="11910" w:h="16840"/>
      <w:pgMar w:top="600" w:right="1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8F"/>
    <w:rsid w:val="000C708F"/>
    <w:rsid w:val="004865B0"/>
    <w:rsid w:val="00497D5C"/>
    <w:rsid w:val="008A27C9"/>
    <w:rsid w:val="00D00260"/>
    <w:rsid w:val="00DA7941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0ED4"/>
  <w15:docId w15:val="{F242C3CD-3760-4993-9749-A052268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ind w:left="304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135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Rawsthorn</dc:creator>
  <cp:lastModifiedBy>Rabiya Patel</cp:lastModifiedBy>
  <cp:revision>3</cp:revision>
  <dcterms:created xsi:type="dcterms:W3CDTF">2023-10-02T15:16:00Z</dcterms:created>
  <dcterms:modified xsi:type="dcterms:W3CDTF">2023-10-20T13:12:00Z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