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3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1949"/>
        <w:gridCol w:w="1950"/>
        <w:gridCol w:w="2062"/>
        <w:gridCol w:w="2220"/>
      </w:tblGrid>
      <w:tr w:rsidR="000526AE" w:rsidRPr="00FF717A" w:rsidTr="00FE62AF">
        <w:trPr>
          <w:trHeight w:val="868"/>
        </w:trPr>
        <w:tc>
          <w:tcPr>
            <w:tcW w:w="2056" w:type="dxa"/>
          </w:tcPr>
          <w:p w:rsidR="000526AE" w:rsidRPr="00FF717A" w:rsidRDefault="000526AE" w:rsidP="000526A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 xml:space="preserve"> Spelling Word</w:t>
            </w:r>
          </w:p>
        </w:tc>
        <w:tc>
          <w:tcPr>
            <w:tcW w:w="1949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1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(copy into space)</w:t>
            </w:r>
          </w:p>
        </w:tc>
        <w:tc>
          <w:tcPr>
            <w:tcW w:w="1950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2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(copy again)</w:t>
            </w:r>
          </w:p>
        </w:tc>
        <w:tc>
          <w:tcPr>
            <w:tcW w:w="2062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3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(fold and hide)</w:t>
            </w:r>
          </w:p>
        </w:tc>
        <w:tc>
          <w:tcPr>
            <w:tcW w:w="2220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Can spell word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(check and correct)</w:t>
            </w:r>
          </w:p>
        </w:tc>
      </w:tr>
      <w:tr w:rsidR="000526AE" w:rsidRPr="00FF717A" w:rsidTr="00FE62AF">
        <w:trPr>
          <w:trHeight w:val="733"/>
        </w:trPr>
        <w:tc>
          <w:tcPr>
            <w:tcW w:w="2056" w:type="dxa"/>
          </w:tcPr>
          <w:p w:rsidR="000526AE" w:rsidRPr="00F1337D" w:rsidRDefault="00577BEB" w:rsidP="0065147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collision</w:t>
            </w:r>
          </w:p>
        </w:tc>
        <w:tc>
          <w:tcPr>
            <w:tcW w:w="1949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5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62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2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E62AF">
        <w:trPr>
          <w:trHeight w:val="733"/>
        </w:trPr>
        <w:tc>
          <w:tcPr>
            <w:tcW w:w="2056" w:type="dxa"/>
          </w:tcPr>
          <w:p w:rsidR="000526AE" w:rsidRPr="00F1337D" w:rsidRDefault="00577BEB" w:rsidP="00CB6087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confusion</w:t>
            </w:r>
          </w:p>
        </w:tc>
        <w:tc>
          <w:tcPr>
            <w:tcW w:w="1949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5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62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2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E62AF">
        <w:trPr>
          <w:trHeight w:val="733"/>
        </w:trPr>
        <w:tc>
          <w:tcPr>
            <w:tcW w:w="2056" w:type="dxa"/>
          </w:tcPr>
          <w:p w:rsidR="000526AE" w:rsidRPr="00F1337D" w:rsidRDefault="00577BEB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decision</w:t>
            </w:r>
          </w:p>
        </w:tc>
        <w:tc>
          <w:tcPr>
            <w:tcW w:w="1949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5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62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2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E62AF">
        <w:trPr>
          <w:trHeight w:val="733"/>
        </w:trPr>
        <w:tc>
          <w:tcPr>
            <w:tcW w:w="2056" w:type="dxa"/>
          </w:tcPr>
          <w:p w:rsidR="000526AE" w:rsidRPr="00F1337D" w:rsidRDefault="00577BEB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division</w:t>
            </w:r>
          </w:p>
        </w:tc>
        <w:tc>
          <w:tcPr>
            <w:tcW w:w="1949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5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62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2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E62AF">
        <w:trPr>
          <w:trHeight w:val="733"/>
        </w:trPr>
        <w:tc>
          <w:tcPr>
            <w:tcW w:w="2056" w:type="dxa"/>
          </w:tcPr>
          <w:p w:rsidR="000526AE" w:rsidRPr="00F1337D" w:rsidRDefault="00577BEB" w:rsidP="006176B9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erosion</w:t>
            </w:r>
          </w:p>
        </w:tc>
        <w:tc>
          <w:tcPr>
            <w:tcW w:w="1949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5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62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2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E62AF">
        <w:trPr>
          <w:trHeight w:val="733"/>
        </w:trPr>
        <w:tc>
          <w:tcPr>
            <w:tcW w:w="2056" w:type="dxa"/>
          </w:tcPr>
          <w:p w:rsidR="000526AE" w:rsidRPr="00F1337D" w:rsidRDefault="00577BEB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explosion</w:t>
            </w:r>
          </w:p>
        </w:tc>
        <w:tc>
          <w:tcPr>
            <w:tcW w:w="1949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5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62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2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E62AF">
        <w:trPr>
          <w:trHeight w:val="733"/>
        </w:trPr>
        <w:tc>
          <w:tcPr>
            <w:tcW w:w="2056" w:type="dxa"/>
          </w:tcPr>
          <w:p w:rsidR="000526AE" w:rsidRPr="00F1337D" w:rsidRDefault="00577BEB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invasion</w:t>
            </w:r>
          </w:p>
        </w:tc>
        <w:tc>
          <w:tcPr>
            <w:tcW w:w="1949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5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62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2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0526AE" w:rsidRPr="00FF717A" w:rsidTr="00FE62AF">
        <w:trPr>
          <w:trHeight w:val="733"/>
        </w:trPr>
        <w:tc>
          <w:tcPr>
            <w:tcW w:w="2056" w:type="dxa"/>
          </w:tcPr>
          <w:p w:rsidR="000526AE" w:rsidRPr="00F1337D" w:rsidRDefault="00577BEB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revision</w:t>
            </w:r>
          </w:p>
        </w:tc>
        <w:tc>
          <w:tcPr>
            <w:tcW w:w="1949" w:type="dxa"/>
          </w:tcPr>
          <w:p w:rsidR="000526AE" w:rsidRPr="00EC7764" w:rsidRDefault="000526AE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5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062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  <w:tc>
          <w:tcPr>
            <w:tcW w:w="2220" w:type="dxa"/>
          </w:tcPr>
          <w:p w:rsidR="000526AE" w:rsidRPr="00FF717A" w:rsidRDefault="000526AE" w:rsidP="000526AE">
            <w:pPr>
              <w:rPr>
                <w:rFonts w:ascii="Calibri" w:hAnsi="Calibri"/>
              </w:rPr>
            </w:pPr>
          </w:p>
        </w:tc>
      </w:tr>
      <w:tr w:rsidR="00577BEB" w:rsidRPr="00FF717A" w:rsidTr="00FE62AF">
        <w:trPr>
          <w:trHeight w:val="733"/>
        </w:trPr>
        <w:tc>
          <w:tcPr>
            <w:tcW w:w="2056" w:type="dxa"/>
          </w:tcPr>
          <w:p w:rsidR="00577BEB" w:rsidRDefault="00577BEB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television</w:t>
            </w:r>
          </w:p>
        </w:tc>
        <w:tc>
          <w:tcPr>
            <w:tcW w:w="1949" w:type="dxa"/>
          </w:tcPr>
          <w:p w:rsidR="00577BEB" w:rsidRPr="00EC7764" w:rsidRDefault="00577BEB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50" w:type="dxa"/>
          </w:tcPr>
          <w:p w:rsidR="00577BEB" w:rsidRPr="00FF717A" w:rsidRDefault="00577BEB" w:rsidP="000526AE">
            <w:pPr>
              <w:rPr>
                <w:rFonts w:ascii="Calibri" w:hAnsi="Calibri"/>
              </w:rPr>
            </w:pPr>
          </w:p>
        </w:tc>
        <w:tc>
          <w:tcPr>
            <w:tcW w:w="2062" w:type="dxa"/>
          </w:tcPr>
          <w:p w:rsidR="00577BEB" w:rsidRPr="00FF717A" w:rsidRDefault="00577BEB" w:rsidP="000526AE">
            <w:pPr>
              <w:rPr>
                <w:rFonts w:ascii="Calibri" w:hAnsi="Calibri"/>
              </w:rPr>
            </w:pPr>
          </w:p>
        </w:tc>
        <w:tc>
          <w:tcPr>
            <w:tcW w:w="2220" w:type="dxa"/>
          </w:tcPr>
          <w:p w:rsidR="00577BEB" w:rsidRPr="00FF717A" w:rsidRDefault="00577BEB" w:rsidP="000526AE">
            <w:pPr>
              <w:rPr>
                <w:rFonts w:ascii="Calibri" w:hAnsi="Calibri"/>
              </w:rPr>
            </w:pPr>
          </w:p>
        </w:tc>
      </w:tr>
      <w:tr w:rsidR="00FE62AF" w:rsidRPr="00FF717A" w:rsidTr="00FE62AF">
        <w:trPr>
          <w:trHeight w:val="733"/>
        </w:trPr>
        <w:tc>
          <w:tcPr>
            <w:tcW w:w="2056" w:type="dxa"/>
          </w:tcPr>
          <w:p w:rsidR="00FE62AF" w:rsidRDefault="00FE62AF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question</w:t>
            </w:r>
          </w:p>
        </w:tc>
        <w:tc>
          <w:tcPr>
            <w:tcW w:w="1949" w:type="dxa"/>
          </w:tcPr>
          <w:p w:rsidR="00FE62AF" w:rsidRPr="00EC7764" w:rsidRDefault="00FE62AF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50" w:type="dxa"/>
          </w:tcPr>
          <w:p w:rsidR="00FE62AF" w:rsidRPr="00FF717A" w:rsidRDefault="00FE62AF" w:rsidP="000526AE">
            <w:pPr>
              <w:rPr>
                <w:rFonts w:ascii="Calibri" w:hAnsi="Calibri"/>
              </w:rPr>
            </w:pPr>
          </w:p>
        </w:tc>
        <w:tc>
          <w:tcPr>
            <w:tcW w:w="2062" w:type="dxa"/>
          </w:tcPr>
          <w:p w:rsidR="00FE62AF" w:rsidRPr="00FF717A" w:rsidRDefault="00FE62AF" w:rsidP="000526AE">
            <w:pPr>
              <w:rPr>
                <w:rFonts w:ascii="Calibri" w:hAnsi="Calibri"/>
              </w:rPr>
            </w:pPr>
          </w:p>
        </w:tc>
        <w:tc>
          <w:tcPr>
            <w:tcW w:w="2220" w:type="dxa"/>
          </w:tcPr>
          <w:p w:rsidR="00FE62AF" w:rsidRPr="00FF717A" w:rsidRDefault="00FE62AF" w:rsidP="000526AE">
            <w:pPr>
              <w:rPr>
                <w:rFonts w:ascii="Calibri" w:hAnsi="Calibri"/>
              </w:rPr>
            </w:pPr>
          </w:p>
        </w:tc>
      </w:tr>
      <w:tr w:rsidR="00FE62AF" w:rsidRPr="00FF717A" w:rsidTr="00FE62AF">
        <w:trPr>
          <w:trHeight w:val="733"/>
        </w:trPr>
        <w:tc>
          <w:tcPr>
            <w:tcW w:w="2056" w:type="dxa"/>
          </w:tcPr>
          <w:p w:rsidR="00FE62AF" w:rsidRDefault="00FE62AF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recent</w:t>
            </w:r>
          </w:p>
        </w:tc>
        <w:tc>
          <w:tcPr>
            <w:tcW w:w="1949" w:type="dxa"/>
          </w:tcPr>
          <w:p w:rsidR="00FE62AF" w:rsidRPr="00EC7764" w:rsidRDefault="00FE62AF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50" w:type="dxa"/>
          </w:tcPr>
          <w:p w:rsidR="00FE62AF" w:rsidRPr="00FF717A" w:rsidRDefault="00FE62AF" w:rsidP="000526AE">
            <w:pPr>
              <w:rPr>
                <w:rFonts w:ascii="Calibri" w:hAnsi="Calibri"/>
              </w:rPr>
            </w:pPr>
          </w:p>
        </w:tc>
        <w:tc>
          <w:tcPr>
            <w:tcW w:w="2062" w:type="dxa"/>
          </w:tcPr>
          <w:p w:rsidR="00FE62AF" w:rsidRPr="00FF717A" w:rsidRDefault="00FE62AF" w:rsidP="000526AE">
            <w:pPr>
              <w:rPr>
                <w:rFonts w:ascii="Calibri" w:hAnsi="Calibri"/>
              </w:rPr>
            </w:pPr>
          </w:p>
        </w:tc>
        <w:tc>
          <w:tcPr>
            <w:tcW w:w="2220" w:type="dxa"/>
          </w:tcPr>
          <w:p w:rsidR="00FE62AF" w:rsidRPr="00FF717A" w:rsidRDefault="00FE62AF" w:rsidP="000526AE">
            <w:pPr>
              <w:rPr>
                <w:rFonts w:ascii="Calibri" w:hAnsi="Calibri"/>
              </w:rPr>
            </w:pPr>
          </w:p>
        </w:tc>
      </w:tr>
      <w:tr w:rsidR="00FE62AF" w:rsidRPr="00FF717A" w:rsidTr="00FE62AF">
        <w:trPr>
          <w:trHeight w:val="733"/>
        </w:trPr>
        <w:tc>
          <w:tcPr>
            <w:tcW w:w="2056" w:type="dxa"/>
          </w:tcPr>
          <w:p w:rsidR="00FE62AF" w:rsidRDefault="00FE62AF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regular</w:t>
            </w:r>
          </w:p>
        </w:tc>
        <w:tc>
          <w:tcPr>
            <w:tcW w:w="1949" w:type="dxa"/>
          </w:tcPr>
          <w:p w:rsidR="00FE62AF" w:rsidRPr="00EC7764" w:rsidRDefault="00FE62AF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50" w:type="dxa"/>
          </w:tcPr>
          <w:p w:rsidR="00FE62AF" w:rsidRPr="00FF717A" w:rsidRDefault="00FE62AF" w:rsidP="000526AE">
            <w:pPr>
              <w:rPr>
                <w:rFonts w:ascii="Calibri" w:hAnsi="Calibri"/>
              </w:rPr>
            </w:pPr>
          </w:p>
        </w:tc>
        <w:tc>
          <w:tcPr>
            <w:tcW w:w="2062" w:type="dxa"/>
          </w:tcPr>
          <w:p w:rsidR="00FE62AF" w:rsidRPr="00FF717A" w:rsidRDefault="00FE62AF" w:rsidP="000526AE">
            <w:pPr>
              <w:rPr>
                <w:rFonts w:ascii="Calibri" w:hAnsi="Calibri"/>
              </w:rPr>
            </w:pPr>
          </w:p>
        </w:tc>
        <w:tc>
          <w:tcPr>
            <w:tcW w:w="2220" w:type="dxa"/>
          </w:tcPr>
          <w:p w:rsidR="00FE62AF" w:rsidRPr="00FF717A" w:rsidRDefault="00FE62AF" w:rsidP="000526AE">
            <w:pPr>
              <w:rPr>
                <w:rFonts w:ascii="Calibri" w:hAnsi="Calibri"/>
              </w:rPr>
            </w:pPr>
          </w:p>
        </w:tc>
      </w:tr>
      <w:tr w:rsidR="00FE62AF" w:rsidRPr="00FF717A" w:rsidTr="00FE62AF">
        <w:trPr>
          <w:trHeight w:val="733"/>
        </w:trPr>
        <w:tc>
          <w:tcPr>
            <w:tcW w:w="2056" w:type="dxa"/>
          </w:tcPr>
          <w:p w:rsidR="00FE62AF" w:rsidRDefault="00FE62AF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reign</w:t>
            </w:r>
          </w:p>
        </w:tc>
        <w:tc>
          <w:tcPr>
            <w:tcW w:w="1949" w:type="dxa"/>
          </w:tcPr>
          <w:p w:rsidR="00FE62AF" w:rsidRPr="00EC7764" w:rsidRDefault="00FE62AF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50" w:type="dxa"/>
          </w:tcPr>
          <w:p w:rsidR="00FE62AF" w:rsidRPr="00FF717A" w:rsidRDefault="00FE62AF" w:rsidP="000526AE">
            <w:pPr>
              <w:rPr>
                <w:rFonts w:ascii="Calibri" w:hAnsi="Calibri"/>
              </w:rPr>
            </w:pPr>
          </w:p>
        </w:tc>
        <w:tc>
          <w:tcPr>
            <w:tcW w:w="2062" w:type="dxa"/>
          </w:tcPr>
          <w:p w:rsidR="00FE62AF" w:rsidRPr="00FF717A" w:rsidRDefault="00FE62AF" w:rsidP="000526AE">
            <w:pPr>
              <w:rPr>
                <w:rFonts w:ascii="Calibri" w:hAnsi="Calibri"/>
              </w:rPr>
            </w:pPr>
          </w:p>
        </w:tc>
        <w:tc>
          <w:tcPr>
            <w:tcW w:w="2220" w:type="dxa"/>
          </w:tcPr>
          <w:p w:rsidR="00FE62AF" w:rsidRPr="00FF717A" w:rsidRDefault="00FE62AF" w:rsidP="000526AE">
            <w:pPr>
              <w:rPr>
                <w:rFonts w:ascii="Calibri" w:hAnsi="Calibri"/>
              </w:rPr>
            </w:pPr>
          </w:p>
        </w:tc>
      </w:tr>
      <w:tr w:rsidR="00FE62AF" w:rsidRPr="00FF717A" w:rsidTr="00FE62AF">
        <w:trPr>
          <w:trHeight w:val="733"/>
        </w:trPr>
        <w:tc>
          <w:tcPr>
            <w:tcW w:w="2056" w:type="dxa"/>
          </w:tcPr>
          <w:p w:rsidR="00FE62AF" w:rsidRDefault="00FE62AF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remember</w:t>
            </w:r>
          </w:p>
        </w:tc>
        <w:tc>
          <w:tcPr>
            <w:tcW w:w="1949" w:type="dxa"/>
          </w:tcPr>
          <w:p w:rsidR="00FE62AF" w:rsidRPr="00EC7764" w:rsidRDefault="00FE62AF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50" w:type="dxa"/>
          </w:tcPr>
          <w:p w:rsidR="00FE62AF" w:rsidRPr="00FF717A" w:rsidRDefault="00FE62AF" w:rsidP="000526AE">
            <w:pPr>
              <w:rPr>
                <w:rFonts w:ascii="Calibri" w:hAnsi="Calibri"/>
              </w:rPr>
            </w:pPr>
          </w:p>
        </w:tc>
        <w:tc>
          <w:tcPr>
            <w:tcW w:w="2062" w:type="dxa"/>
          </w:tcPr>
          <w:p w:rsidR="00FE62AF" w:rsidRPr="00FF717A" w:rsidRDefault="00FE62AF" w:rsidP="000526AE">
            <w:pPr>
              <w:rPr>
                <w:rFonts w:ascii="Calibri" w:hAnsi="Calibri"/>
              </w:rPr>
            </w:pPr>
          </w:p>
        </w:tc>
        <w:tc>
          <w:tcPr>
            <w:tcW w:w="2220" w:type="dxa"/>
          </w:tcPr>
          <w:p w:rsidR="00FE62AF" w:rsidRPr="00FF717A" w:rsidRDefault="00FE62AF" w:rsidP="000526AE">
            <w:pPr>
              <w:rPr>
                <w:rFonts w:ascii="Calibri" w:hAnsi="Calibri"/>
              </w:rPr>
            </w:pPr>
          </w:p>
        </w:tc>
      </w:tr>
      <w:tr w:rsidR="00FE62AF" w:rsidRPr="00FF717A" w:rsidTr="00FE62AF">
        <w:trPr>
          <w:trHeight w:val="733"/>
        </w:trPr>
        <w:tc>
          <w:tcPr>
            <w:tcW w:w="2056" w:type="dxa"/>
          </w:tcPr>
          <w:p w:rsidR="00FE62AF" w:rsidRDefault="00FE62AF" w:rsidP="000526AE">
            <w:pPr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sentence</w:t>
            </w:r>
            <w:bookmarkStart w:id="0" w:name="_GoBack"/>
            <w:bookmarkEnd w:id="0"/>
          </w:p>
        </w:tc>
        <w:tc>
          <w:tcPr>
            <w:tcW w:w="1949" w:type="dxa"/>
          </w:tcPr>
          <w:p w:rsidR="00FE62AF" w:rsidRPr="00EC7764" w:rsidRDefault="00FE62AF" w:rsidP="000526AE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1950" w:type="dxa"/>
          </w:tcPr>
          <w:p w:rsidR="00FE62AF" w:rsidRPr="00FF717A" w:rsidRDefault="00FE62AF" w:rsidP="000526AE">
            <w:pPr>
              <w:rPr>
                <w:rFonts w:ascii="Calibri" w:hAnsi="Calibri"/>
              </w:rPr>
            </w:pPr>
          </w:p>
        </w:tc>
        <w:tc>
          <w:tcPr>
            <w:tcW w:w="2062" w:type="dxa"/>
          </w:tcPr>
          <w:p w:rsidR="00FE62AF" w:rsidRPr="00FF717A" w:rsidRDefault="00FE62AF" w:rsidP="000526AE">
            <w:pPr>
              <w:rPr>
                <w:rFonts w:ascii="Calibri" w:hAnsi="Calibri"/>
              </w:rPr>
            </w:pPr>
          </w:p>
        </w:tc>
        <w:tc>
          <w:tcPr>
            <w:tcW w:w="2220" w:type="dxa"/>
          </w:tcPr>
          <w:p w:rsidR="00FE62AF" w:rsidRPr="00FF717A" w:rsidRDefault="00FE62AF" w:rsidP="000526AE">
            <w:pPr>
              <w:rPr>
                <w:rFonts w:ascii="Calibri" w:hAnsi="Calibri"/>
              </w:rPr>
            </w:pPr>
          </w:p>
        </w:tc>
      </w:tr>
    </w:tbl>
    <w:p w:rsidR="00AB7577" w:rsidRDefault="00FE62AF"/>
    <w:sectPr w:rsidR="00AB757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B9" w:rsidRDefault="006176B9" w:rsidP="006176B9">
      <w:r>
        <w:separator/>
      </w:r>
    </w:p>
  </w:endnote>
  <w:endnote w:type="continuationSeparator" w:id="0">
    <w:p w:rsidR="006176B9" w:rsidRDefault="006176B9" w:rsidP="0061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B9" w:rsidRDefault="006176B9" w:rsidP="006176B9">
      <w:r>
        <w:separator/>
      </w:r>
    </w:p>
  </w:footnote>
  <w:footnote w:type="continuationSeparator" w:id="0">
    <w:p w:rsidR="006176B9" w:rsidRDefault="006176B9" w:rsidP="0061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B9" w:rsidRPr="006176B9" w:rsidRDefault="006176B9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 xml:space="preserve">Year </w:t>
    </w:r>
    <w:r w:rsidR="00577BEB">
      <w:rPr>
        <w:rFonts w:asciiTheme="majorHAnsi" w:hAnsiTheme="majorHAnsi"/>
      </w:rPr>
      <w:t>Four unit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AE"/>
    <w:rsid w:val="000526AE"/>
    <w:rsid w:val="004A4617"/>
    <w:rsid w:val="00577BEB"/>
    <w:rsid w:val="006176B9"/>
    <w:rsid w:val="0065147E"/>
    <w:rsid w:val="00A22226"/>
    <w:rsid w:val="00B57C6D"/>
    <w:rsid w:val="00CB6087"/>
    <w:rsid w:val="00EF2635"/>
    <w:rsid w:val="00F1337D"/>
    <w:rsid w:val="00FA35FE"/>
    <w:rsid w:val="00FE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E678"/>
  <w15:docId w15:val="{FC7AD592-0A88-4ED6-92A0-6931113B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Bywell Junior School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Stewart</dc:creator>
  <cp:lastModifiedBy>Keith Mellor</cp:lastModifiedBy>
  <cp:revision>3</cp:revision>
  <dcterms:created xsi:type="dcterms:W3CDTF">2016-09-07T11:35:00Z</dcterms:created>
  <dcterms:modified xsi:type="dcterms:W3CDTF">2020-11-13T16:01:00Z</dcterms:modified>
</cp:coreProperties>
</file>