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0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121"/>
        <w:gridCol w:w="2121"/>
        <w:gridCol w:w="2121"/>
        <w:gridCol w:w="2122"/>
      </w:tblGrid>
      <w:tr w:rsidR="00542273" w:rsidRPr="00FF717A" w:rsidTr="00911637">
        <w:trPr>
          <w:trHeight w:val="1218"/>
        </w:trPr>
        <w:tc>
          <w:tcPr>
            <w:tcW w:w="2133" w:type="dxa"/>
          </w:tcPr>
          <w:p w:rsidR="000526AE" w:rsidRPr="00FF717A" w:rsidRDefault="000526AE" w:rsidP="0091163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2121" w:type="dxa"/>
          </w:tcPr>
          <w:p w:rsidR="000526AE" w:rsidRPr="000526AE" w:rsidRDefault="000526AE" w:rsidP="00911637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9116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2121" w:type="dxa"/>
          </w:tcPr>
          <w:p w:rsidR="000526AE" w:rsidRPr="000526AE" w:rsidRDefault="000526AE" w:rsidP="00911637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9116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2121" w:type="dxa"/>
          </w:tcPr>
          <w:p w:rsidR="000526AE" w:rsidRPr="000526AE" w:rsidRDefault="000526AE" w:rsidP="00911637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9116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122" w:type="dxa"/>
          </w:tcPr>
          <w:p w:rsidR="000526AE" w:rsidRPr="000526AE" w:rsidRDefault="000526AE" w:rsidP="00911637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9116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755FD8" w:rsidRPr="00FF717A" w:rsidTr="00911637">
        <w:trPr>
          <w:trHeight w:val="462"/>
        </w:trPr>
        <w:tc>
          <w:tcPr>
            <w:tcW w:w="2133" w:type="dxa"/>
          </w:tcPr>
          <w:p w:rsidR="00755FD8" w:rsidRPr="004B5200" w:rsidRDefault="00755FD8" w:rsidP="00755FD8">
            <w:pPr>
              <w:rPr>
                <w:rFonts w:ascii="Calibri" w:hAnsi="Calibri"/>
                <w:i/>
                <w:sz w:val="30"/>
                <w:szCs w:val="30"/>
              </w:rPr>
            </w:pPr>
            <w:r>
              <w:rPr>
                <w:rFonts w:ascii="Calibri" w:hAnsi="Calibri"/>
                <w:i/>
                <w:sz w:val="30"/>
                <w:szCs w:val="30"/>
              </w:rPr>
              <w:t>achieve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558"/>
        </w:trPr>
        <w:tc>
          <w:tcPr>
            <w:tcW w:w="2133" w:type="dxa"/>
          </w:tcPr>
          <w:p w:rsidR="00755FD8" w:rsidRPr="00F1337D" w:rsidRDefault="00755FD8" w:rsidP="00755FD8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caffeine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624"/>
        </w:trPr>
        <w:tc>
          <w:tcPr>
            <w:tcW w:w="2133" w:type="dxa"/>
          </w:tcPr>
          <w:p w:rsidR="00755FD8" w:rsidRPr="00F1337D" w:rsidRDefault="00755FD8" w:rsidP="00755FD8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ceiling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690"/>
        </w:trPr>
        <w:tc>
          <w:tcPr>
            <w:tcW w:w="2133" w:type="dxa"/>
          </w:tcPr>
          <w:p w:rsidR="00755FD8" w:rsidRPr="00F1337D" w:rsidRDefault="00755FD8" w:rsidP="00755FD8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conceit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558"/>
        </w:trPr>
        <w:tc>
          <w:tcPr>
            <w:tcW w:w="2133" w:type="dxa"/>
          </w:tcPr>
          <w:p w:rsidR="00755FD8" w:rsidRPr="00F1337D" w:rsidRDefault="00755FD8" w:rsidP="00755FD8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conceive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609"/>
        </w:trPr>
        <w:tc>
          <w:tcPr>
            <w:tcW w:w="2133" w:type="dxa"/>
          </w:tcPr>
          <w:p w:rsidR="00755FD8" w:rsidRPr="00F1337D" w:rsidRDefault="00755FD8" w:rsidP="00755FD8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deceit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406"/>
        </w:trPr>
        <w:tc>
          <w:tcPr>
            <w:tcW w:w="2133" w:type="dxa"/>
          </w:tcPr>
          <w:p w:rsidR="00755FD8" w:rsidRPr="00F1337D" w:rsidRDefault="00755FD8" w:rsidP="00755FD8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deceive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458"/>
        </w:trPr>
        <w:tc>
          <w:tcPr>
            <w:tcW w:w="2133" w:type="dxa"/>
          </w:tcPr>
          <w:p w:rsidR="00755FD8" w:rsidRPr="00F1337D" w:rsidRDefault="00755FD8" w:rsidP="00755FD8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either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382"/>
        </w:trPr>
        <w:tc>
          <w:tcPr>
            <w:tcW w:w="2133" w:type="dxa"/>
          </w:tcPr>
          <w:p w:rsidR="00755FD8" w:rsidRDefault="00755FD8" w:rsidP="00755FD8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neither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448"/>
        </w:trPr>
        <w:tc>
          <w:tcPr>
            <w:tcW w:w="2133" w:type="dxa"/>
          </w:tcPr>
          <w:p w:rsidR="00755FD8" w:rsidRDefault="00755FD8" w:rsidP="00755FD8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perceive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514"/>
        </w:trPr>
        <w:tc>
          <w:tcPr>
            <w:tcW w:w="2133" w:type="dxa"/>
          </w:tcPr>
          <w:p w:rsidR="00755FD8" w:rsidRPr="00852D45" w:rsidRDefault="00755FD8" w:rsidP="00755FD8">
            <w:pPr>
              <w:rPr>
                <w:rFonts w:ascii="Calibri" w:hAnsi="Calibri"/>
                <w:i/>
                <w:sz w:val="30"/>
                <w:szCs w:val="30"/>
              </w:rPr>
            </w:pPr>
            <w:r>
              <w:rPr>
                <w:rFonts w:ascii="Calibri" w:hAnsi="Calibri"/>
                <w:i/>
                <w:sz w:val="30"/>
                <w:szCs w:val="30"/>
              </w:rPr>
              <w:t>protein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604"/>
        </w:trPr>
        <w:tc>
          <w:tcPr>
            <w:tcW w:w="2133" w:type="dxa"/>
          </w:tcPr>
          <w:p w:rsidR="00755FD8" w:rsidRPr="00852D45" w:rsidRDefault="00755FD8" w:rsidP="00755FD8">
            <w:pPr>
              <w:rPr>
                <w:rFonts w:ascii="Calibri" w:hAnsi="Calibri"/>
                <w:i/>
                <w:sz w:val="30"/>
                <w:szCs w:val="30"/>
              </w:rPr>
            </w:pPr>
            <w:r>
              <w:rPr>
                <w:rFonts w:ascii="Calibri" w:hAnsi="Calibri"/>
                <w:i/>
                <w:sz w:val="30"/>
                <w:szCs w:val="30"/>
              </w:rPr>
              <w:t>receipt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670"/>
        </w:trPr>
        <w:tc>
          <w:tcPr>
            <w:tcW w:w="2133" w:type="dxa"/>
          </w:tcPr>
          <w:p w:rsidR="00755FD8" w:rsidRPr="00852D45" w:rsidRDefault="00755FD8" w:rsidP="00755FD8">
            <w:pPr>
              <w:rPr>
                <w:rFonts w:ascii="Calibri" w:hAnsi="Calibri"/>
                <w:i/>
                <w:sz w:val="30"/>
                <w:szCs w:val="30"/>
              </w:rPr>
            </w:pPr>
            <w:r>
              <w:rPr>
                <w:rFonts w:ascii="Calibri" w:hAnsi="Calibri"/>
                <w:i/>
                <w:sz w:val="30"/>
                <w:szCs w:val="30"/>
              </w:rPr>
              <w:t>receive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670"/>
        </w:trPr>
        <w:tc>
          <w:tcPr>
            <w:tcW w:w="2133" w:type="dxa"/>
          </w:tcPr>
          <w:p w:rsidR="00755FD8" w:rsidRDefault="00755FD8" w:rsidP="00755FD8">
            <w:pPr>
              <w:rPr>
                <w:rFonts w:ascii="Calibri" w:hAnsi="Calibri"/>
                <w:i/>
                <w:sz w:val="30"/>
                <w:szCs w:val="30"/>
              </w:rPr>
            </w:pPr>
            <w:r>
              <w:rPr>
                <w:rFonts w:ascii="Calibri" w:hAnsi="Calibri"/>
                <w:i/>
                <w:sz w:val="30"/>
                <w:szCs w:val="30"/>
              </w:rPr>
              <w:t>seize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381"/>
        </w:trPr>
        <w:tc>
          <w:tcPr>
            <w:tcW w:w="2133" w:type="dxa"/>
          </w:tcPr>
          <w:p w:rsidR="00755FD8" w:rsidRPr="00755FD8" w:rsidRDefault="00755FD8" w:rsidP="00755FD8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F79646" w:themeColor="accent6"/>
                <w:sz w:val="32"/>
                <w:szCs w:val="28"/>
              </w:rPr>
            </w:pPr>
            <w:r w:rsidRPr="00755FD8">
              <w:rPr>
                <w:rFonts w:asciiTheme="minorHAnsi" w:hAnsiTheme="minorHAnsi" w:cstheme="minorHAnsi"/>
                <w:bCs/>
                <w:i/>
                <w:color w:val="F79646" w:themeColor="accent6"/>
                <w:sz w:val="32"/>
                <w:szCs w:val="28"/>
              </w:rPr>
              <w:t>competition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720"/>
        </w:trPr>
        <w:tc>
          <w:tcPr>
            <w:tcW w:w="2133" w:type="dxa"/>
          </w:tcPr>
          <w:p w:rsidR="00755FD8" w:rsidRPr="00755FD8" w:rsidRDefault="00755FD8" w:rsidP="00755FD8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F79646" w:themeColor="accent6"/>
                <w:sz w:val="32"/>
                <w:szCs w:val="28"/>
              </w:rPr>
            </w:pPr>
            <w:r w:rsidRPr="00755FD8">
              <w:rPr>
                <w:rFonts w:asciiTheme="minorHAnsi" w:hAnsiTheme="minorHAnsi" w:cstheme="minorHAnsi"/>
                <w:bCs/>
                <w:i/>
                <w:color w:val="F79646" w:themeColor="accent6"/>
                <w:sz w:val="32"/>
                <w:szCs w:val="28"/>
              </w:rPr>
              <w:t>conscience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720"/>
        </w:trPr>
        <w:tc>
          <w:tcPr>
            <w:tcW w:w="2133" w:type="dxa"/>
          </w:tcPr>
          <w:p w:rsidR="00755FD8" w:rsidRPr="00755FD8" w:rsidRDefault="00755FD8" w:rsidP="00755FD8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F79646" w:themeColor="accent6"/>
                <w:sz w:val="32"/>
                <w:szCs w:val="28"/>
              </w:rPr>
            </w:pPr>
            <w:r w:rsidRPr="00755FD8">
              <w:rPr>
                <w:rFonts w:asciiTheme="minorHAnsi" w:hAnsiTheme="minorHAnsi" w:cstheme="minorHAnsi"/>
                <w:i/>
                <w:color w:val="F79646" w:themeColor="accent6"/>
                <w:sz w:val="32"/>
                <w:szCs w:val="28"/>
              </w:rPr>
              <w:t>conscious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  <w:tr w:rsidR="00755FD8" w:rsidRPr="00FF717A" w:rsidTr="00911637">
        <w:trPr>
          <w:trHeight w:val="720"/>
        </w:trPr>
        <w:tc>
          <w:tcPr>
            <w:tcW w:w="2133" w:type="dxa"/>
          </w:tcPr>
          <w:p w:rsidR="00755FD8" w:rsidRPr="00755FD8" w:rsidRDefault="00755FD8" w:rsidP="00755FD8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F79646" w:themeColor="accent6"/>
                <w:sz w:val="32"/>
                <w:szCs w:val="28"/>
              </w:rPr>
            </w:pPr>
            <w:r w:rsidRPr="00755FD8">
              <w:rPr>
                <w:rFonts w:asciiTheme="minorHAnsi" w:hAnsiTheme="minorHAnsi" w:cstheme="minorHAnsi"/>
                <w:bCs/>
                <w:i/>
                <w:color w:val="F79646" w:themeColor="accent6"/>
                <w:sz w:val="32"/>
                <w:szCs w:val="28"/>
              </w:rPr>
              <w:t>controversy</w:t>
            </w:r>
          </w:p>
        </w:tc>
        <w:tc>
          <w:tcPr>
            <w:tcW w:w="2121" w:type="dxa"/>
          </w:tcPr>
          <w:p w:rsidR="00755FD8" w:rsidRPr="00EC7764" w:rsidRDefault="00755FD8" w:rsidP="00755FD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755FD8" w:rsidRPr="00FF717A" w:rsidRDefault="00755FD8" w:rsidP="00755FD8">
            <w:pPr>
              <w:rPr>
                <w:rFonts w:ascii="Calibri" w:hAnsi="Calibri"/>
              </w:rPr>
            </w:pPr>
          </w:p>
        </w:tc>
      </w:tr>
    </w:tbl>
    <w:p w:rsidR="00AB7577" w:rsidRDefault="00755FD8">
      <w:bookmarkStart w:id="0" w:name="_GoBack"/>
      <w:bookmarkEnd w:id="0"/>
    </w:p>
    <w:sectPr w:rsidR="00AB75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B9" w:rsidRPr="006176B9" w:rsidRDefault="006176B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</w:t>
    </w:r>
    <w:r w:rsidR="00EF664B">
      <w:rPr>
        <w:rFonts w:asciiTheme="majorHAnsi" w:hAnsiTheme="majorHAnsi"/>
      </w:rPr>
      <w:t>Five</w:t>
    </w:r>
    <w:r w:rsidR="004B5200">
      <w:rPr>
        <w:rFonts w:asciiTheme="majorHAnsi" w:hAnsiTheme="majorHAnsi"/>
      </w:rPr>
      <w:t xml:space="preserve"> unit </w:t>
    </w:r>
    <w:r w:rsidR="00755FD8">
      <w:rPr>
        <w:rFonts w:asciiTheme="majorHAnsi" w:hAnsiTheme="majorHAnsi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AE"/>
    <w:rsid w:val="00025522"/>
    <w:rsid w:val="000526AE"/>
    <w:rsid w:val="00267E0F"/>
    <w:rsid w:val="004A4617"/>
    <w:rsid w:val="004B5200"/>
    <w:rsid w:val="004F670E"/>
    <w:rsid w:val="00542273"/>
    <w:rsid w:val="00577BEB"/>
    <w:rsid w:val="006176B9"/>
    <w:rsid w:val="0065147E"/>
    <w:rsid w:val="00755FD8"/>
    <w:rsid w:val="00797FE4"/>
    <w:rsid w:val="00811EDD"/>
    <w:rsid w:val="00911637"/>
    <w:rsid w:val="00941451"/>
    <w:rsid w:val="009777D4"/>
    <w:rsid w:val="00A22226"/>
    <w:rsid w:val="00AD11B6"/>
    <w:rsid w:val="00B0733E"/>
    <w:rsid w:val="00B57C6D"/>
    <w:rsid w:val="00BA2E79"/>
    <w:rsid w:val="00C22D60"/>
    <w:rsid w:val="00CB6087"/>
    <w:rsid w:val="00DC46D0"/>
    <w:rsid w:val="00EF2635"/>
    <w:rsid w:val="00EF664B"/>
    <w:rsid w:val="00F1337D"/>
    <w:rsid w:val="00FA35FE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E0EB"/>
  <w15:docId w15:val="{BEBA91D0-D3B4-4E00-A2F6-ED22A73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11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D58D-B8D7-485F-A990-95E7F1AA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Alan Wailes</cp:lastModifiedBy>
  <cp:revision>2</cp:revision>
  <dcterms:created xsi:type="dcterms:W3CDTF">2023-09-17T13:42:00Z</dcterms:created>
  <dcterms:modified xsi:type="dcterms:W3CDTF">2023-09-17T13:42:00Z</dcterms:modified>
</cp:coreProperties>
</file>